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1145" w14:textId="35940A81" w:rsidR="00344341" w:rsidRPr="00EC1232" w:rsidRDefault="00FC7191" w:rsidP="00EC1232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AP </w:t>
      </w:r>
      <w:r w:rsidR="00EC1232" w:rsidRPr="00EC1232">
        <w:rPr>
          <w:rFonts w:ascii="Times" w:hAnsi="Times"/>
        </w:rPr>
        <w:t xml:space="preserve">World History </w:t>
      </w:r>
      <w:r w:rsidR="00344341" w:rsidRPr="00EC1232">
        <w:rPr>
          <w:rFonts w:ascii="Times" w:hAnsi="Times"/>
        </w:rPr>
        <w:t>One-Pager</w:t>
      </w:r>
    </w:p>
    <w:p w14:paraId="3A267908" w14:textId="77777777" w:rsidR="00344341" w:rsidRPr="00EC1232" w:rsidRDefault="00344341" w:rsidP="00344341">
      <w:pPr>
        <w:jc w:val="center"/>
        <w:rPr>
          <w:rFonts w:ascii="Times" w:hAnsi="Times"/>
        </w:rPr>
      </w:pPr>
    </w:p>
    <w:p w14:paraId="70FDF022" w14:textId="77777777" w:rsidR="00344341" w:rsidRPr="00EC1232" w:rsidRDefault="00344341" w:rsidP="00344341">
      <w:pPr>
        <w:rPr>
          <w:rFonts w:ascii="Times" w:hAnsi="Times"/>
        </w:rPr>
      </w:pPr>
      <w:r w:rsidRPr="00EC1232">
        <w:rPr>
          <w:rFonts w:ascii="Times" w:hAnsi="Times"/>
        </w:rPr>
        <w:t xml:space="preserve">A one pager is a single-page response to your reading </w:t>
      </w:r>
      <w:r w:rsidR="00EC1232">
        <w:rPr>
          <w:rFonts w:ascii="Times" w:hAnsi="Times"/>
        </w:rPr>
        <w:t>of a chapter, article, document, or any other reading that may take place in the class</w:t>
      </w:r>
      <w:r w:rsidRPr="00EC1232">
        <w:rPr>
          <w:rFonts w:ascii="Times" w:hAnsi="Times"/>
        </w:rPr>
        <w:t>.  It is a way to communicate your understanding of the material in a unique way.  A one-pager allows you t</w:t>
      </w:r>
      <w:r w:rsidR="00EC1232">
        <w:rPr>
          <w:rFonts w:ascii="Times" w:hAnsi="Times"/>
        </w:rPr>
        <w:t>o be creative and experimental.</w:t>
      </w:r>
    </w:p>
    <w:p w14:paraId="58F24C73" w14:textId="77777777" w:rsidR="00344341" w:rsidRPr="00EC1232" w:rsidRDefault="00344341" w:rsidP="00344341">
      <w:pPr>
        <w:rPr>
          <w:rFonts w:ascii="Times" w:hAnsi="Times"/>
        </w:rPr>
      </w:pPr>
    </w:p>
    <w:p w14:paraId="626BBA9B" w14:textId="77777777" w:rsidR="00EC1232" w:rsidRDefault="00344341" w:rsidP="00EC1232">
      <w:pPr>
        <w:rPr>
          <w:rFonts w:ascii="Times" w:hAnsi="Times"/>
        </w:rPr>
      </w:pPr>
      <w:r w:rsidRPr="00EC1232">
        <w:rPr>
          <w:rFonts w:ascii="Times" w:hAnsi="Times"/>
        </w:rPr>
        <w:t xml:space="preserve">Directions:  </w:t>
      </w:r>
    </w:p>
    <w:p w14:paraId="59E2BC8D" w14:textId="77777777" w:rsidR="00EC1232" w:rsidRDefault="00EC1232" w:rsidP="00EC1232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EC1232">
        <w:rPr>
          <w:rFonts w:ascii="Times" w:hAnsi="Times"/>
        </w:rPr>
        <w:t xml:space="preserve">You must include </w:t>
      </w:r>
      <w:r>
        <w:rPr>
          <w:rFonts w:ascii="Times" w:hAnsi="Times"/>
          <w:b/>
          <w:u w:val="single"/>
        </w:rPr>
        <w:t xml:space="preserve">all </w:t>
      </w:r>
      <w:r w:rsidRPr="00EC1232">
        <w:rPr>
          <w:rFonts w:ascii="Times" w:hAnsi="Times"/>
        </w:rPr>
        <w:t>activities</w:t>
      </w:r>
      <w:r>
        <w:rPr>
          <w:rFonts w:ascii="Times" w:hAnsi="Times"/>
        </w:rPr>
        <w:t xml:space="preserve"> listed below</w:t>
      </w:r>
      <w:r w:rsidRPr="00EC1232">
        <w:rPr>
          <w:rFonts w:ascii="Times" w:hAnsi="Times"/>
        </w:rPr>
        <w:t xml:space="preserve"> on your one-pager</w:t>
      </w:r>
    </w:p>
    <w:p w14:paraId="4AEDDDA5" w14:textId="225CCCE6" w:rsidR="004A6BA4" w:rsidRDefault="004A6BA4" w:rsidP="00EC123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Include the title of the reading at the top</w:t>
      </w:r>
    </w:p>
    <w:p w14:paraId="6A684ACE" w14:textId="4B3C0591" w:rsidR="00344341" w:rsidRDefault="00EC1232" w:rsidP="00EC1232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EC1232">
        <w:rPr>
          <w:rFonts w:ascii="Times" w:hAnsi="Times"/>
        </w:rPr>
        <w:t xml:space="preserve">You will work in </w:t>
      </w:r>
      <w:r w:rsidR="003E7FF9">
        <w:rPr>
          <w:rFonts w:ascii="Times" w:hAnsi="Times"/>
          <w:b/>
          <w:u w:val="single"/>
        </w:rPr>
        <w:t>6</w:t>
      </w:r>
      <w:r w:rsidR="003E7FF9">
        <w:rPr>
          <w:rFonts w:ascii="Times" w:hAnsi="Times"/>
        </w:rPr>
        <w:t xml:space="preserve"> </w:t>
      </w:r>
      <w:r w:rsidRPr="003E7FF9">
        <w:rPr>
          <w:rFonts w:ascii="Times" w:hAnsi="Times"/>
        </w:rPr>
        <w:t>small</w:t>
      </w:r>
      <w:r w:rsidR="003E7FF9">
        <w:rPr>
          <w:rFonts w:ascii="Times" w:hAnsi="Times"/>
        </w:rPr>
        <w:t xml:space="preserve"> groups covering each of the following regions (CIRCLE YOUR REGION):</w:t>
      </w:r>
    </w:p>
    <w:p w14:paraId="66CA8DB1" w14:textId="77777777" w:rsidR="003E7FF9" w:rsidRDefault="003E7FF9" w:rsidP="003E7FF9">
      <w:pPr>
        <w:pStyle w:val="ListParagraph"/>
        <w:numPr>
          <w:ilvl w:val="1"/>
          <w:numId w:val="2"/>
        </w:numPr>
        <w:rPr>
          <w:rFonts w:ascii="Times" w:hAnsi="Times"/>
        </w:rPr>
        <w:sectPr w:rsidR="003E7FF9" w:rsidSect="003443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36ED1A" w14:textId="4E9C8C98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lastRenderedPageBreak/>
        <w:t>India</w:t>
      </w:r>
    </w:p>
    <w:p w14:paraId="3A5DC626" w14:textId="42DEA77D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China</w:t>
      </w:r>
    </w:p>
    <w:p w14:paraId="76840C74" w14:textId="23088F0F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Japan</w:t>
      </w:r>
    </w:p>
    <w:p w14:paraId="72CC4F3B" w14:textId="2EC0E525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lastRenderedPageBreak/>
        <w:t>Ottoman Empire</w:t>
      </w:r>
    </w:p>
    <w:p w14:paraId="1A64F969" w14:textId="259F55F3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Africa</w:t>
      </w:r>
    </w:p>
    <w:p w14:paraId="39239887" w14:textId="6CB11C1F" w:rsidR="003E7FF9" w:rsidRDefault="003E7FF9" w:rsidP="003E7FF9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Latin America</w:t>
      </w:r>
    </w:p>
    <w:p w14:paraId="4365A461" w14:textId="77777777" w:rsidR="003E7FF9" w:rsidRDefault="003E7FF9" w:rsidP="00EC1232">
      <w:pPr>
        <w:pStyle w:val="ListParagraph"/>
        <w:numPr>
          <w:ilvl w:val="0"/>
          <w:numId w:val="2"/>
        </w:numPr>
        <w:rPr>
          <w:rFonts w:ascii="Times" w:hAnsi="Times"/>
        </w:rPr>
        <w:sectPr w:rsidR="003E7FF9" w:rsidSect="003E7F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0ABC05" w14:textId="03AA9D6A" w:rsidR="00EC1232" w:rsidRDefault="00EC1232" w:rsidP="00EC123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You will use a large poster paper (fill the entire poster up!)</w:t>
      </w:r>
    </w:p>
    <w:p w14:paraId="3CDBD6F8" w14:textId="77777777" w:rsidR="00EC1232" w:rsidRPr="00EC1232" w:rsidRDefault="00EC1232" w:rsidP="00EC123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Be as creative as possible with your one-pager.  It must be in color!</w:t>
      </w:r>
    </w:p>
    <w:p w14:paraId="58D2C90D" w14:textId="77777777" w:rsidR="00344341" w:rsidRPr="00EC1232" w:rsidRDefault="00344341" w:rsidP="00344341">
      <w:pPr>
        <w:rPr>
          <w:rFonts w:ascii="Times" w:hAnsi="Times"/>
        </w:rPr>
      </w:pPr>
    </w:p>
    <w:p w14:paraId="2977D336" w14:textId="77777777" w:rsidR="00344341" w:rsidRPr="00EC1232" w:rsidRDefault="00344341" w:rsidP="00344341">
      <w:pPr>
        <w:rPr>
          <w:rFonts w:ascii="Times" w:hAnsi="Times"/>
        </w:rPr>
      </w:pPr>
      <w:r w:rsidRPr="00EC1232">
        <w:rPr>
          <w:rFonts w:ascii="Times" w:hAnsi="Times"/>
        </w:rPr>
        <w:t>Activities: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</w:tblGrid>
      <w:tr w:rsidR="00344341" w:rsidRPr="00EC1232" w14:paraId="3C4CB753" w14:textId="77777777" w:rsidTr="003F7A5A">
        <w:tc>
          <w:tcPr>
            <w:tcW w:w="6858" w:type="dxa"/>
          </w:tcPr>
          <w:p w14:paraId="74EE9023" w14:textId="2A261A05" w:rsidR="00344341" w:rsidRPr="00EC1232" w:rsidRDefault="00EC1232" w:rsidP="003F7A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Include at least </w:t>
            </w:r>
            <w:r w:rsidR="00801CA8">
              <w:rPr>
                <w:rFonts w:ascii="Times" w:hAnsi="Times"/>
              </w:rPr>
              <w:t>3</w:t>
            </w:r>
            <w:r>
              <w:rPr>
                <w:rFonts w:ascii="Times" w:hAnsi="Times"/>
              </w:rPr>
              <w:t xml:space="preserve"> major quotes from the reading </w:t>
            </w:r>
            <w:r w:rsidR="002D20AD">
              <w:rPr>
                <w:rFonts w:ascii="Times" w:hAnsi="Times"/>
              </w:rPr>
              <w:t xml:space="preserve">or additional materials </w:t>
            </w:r>
            <w:r>
              <w:rPr>
                <w:rFonts w:ascii="Times" w:hAnsi="Times"/>
              </w:rPr>
              <w:t>that stand out as essential</w:t>
            </w:r>
            <w:r w:rsidR="002D20AD">
              <w:rPr>
                <w:rFonts w:ascii="Times" w:hAnsi="Times"/>
              </w:rPr>
              <w:t xml:space="preserve"> for the impact of imperialism on your region</w:t>
            </w:r>
            <w:r>
              <w:rPr>
                <w:rFonts w:ascii="Times" w:hAnsi="Times"/>
              </w:rPr>
              <w:t>.  For each quote, you must provide evidence that the author uses to support that quote.</w:t>
            </w:r>
            <w:r w:rsidR="00344341" w:rsidRPr="00EC1232">
              <w:rPr>
                <w:rFonts w:ascii="Times" w:hAnsi="Times"/>
              </w:rPr>
              <w:t xml:space="preserve">   </w:t>
            </w:r>
          </w:p>
          <w:p w14:paraId="037BB7F4" w14:textId="58AE59FA" w:rsidR="00344341" w:rsidRPr="00EC1232" w:rsidRDefault="00344341" w:rsidP="003F7A5A">
            <w:pPr>
              <w:rPr>
                <w:rFonts w:ascii="Times" w:hAnsi="Times"/>
              </w:rPr>
            </w:pPr>
          </w:p>
        </w:tc>
      </w:tr>
      <w:tr w:rsidR="00344341" w:rsidRPr="00EC1232" w14:paraId="4D49E9D0" w14:textId="77777777" w:rsidTr="003F7A5A">
        <w:tc>
          <w:tcPr>
            <w:tcW w:w="6858" w:type="dxa"/>
          </w:tcPr>
          <w:p w14:paraId="37F6BCCD" w14:textId="33BE9E8B" w:rsidR="00344341" w:rsidRPr="00EC1232" w:rsidRDefault="006314F8" w:rsidP="003F7A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Use at least 4</w:t>
            </w:r>
            <w:r w:rsidR="00EC1232">
              <w:rPr>
                <w:rFonts w:ascii="Times" w:hAnsi="Times"/>
              </w:rPr>
              <w:t xml:space="preserve"> major visual images that represent the main ideas of the text</w:t>
            </w:r>
            <w:r w:rsidR="002D20AD">
              <w:rPr>
                <w:rFonts w:ascii="Times" w:hAnsi="Times"/>
              </w:rPr>
              <w:t xml:space="preserve"> or additional material in relation to the impact of imperialism on your region</w:t>
            </w:r>
            <w:r w:rsidR="00EC1232">
              <w:rPr>
                <w:rFonts w:ascii="Times" w:hAnsi="Times"/>
              </w:rPr>
              <w:t>.  You may draw or cut out from another source.</w:t>
            </w:r>
          </w:p>
          <w:p w14:paraId="0FB5D21A" w14:textId="77777777" w:rsidR="00344341" w:rsidRPr="00EC1232" w:rsidRDefault="00344341" w:rsidP="003F7A5A">
            <w:pPr>
              <w:rPr>
                <w:rFonts w:ascii="Times" w:hAnsi="Times"/>
              </w:rPr>
            </w:pPr>
          </w:p>
        </w:tc>
      </w:tr>
      <w:tr w:rsidR="00344341" w:rsidRPr="00EC1232" w14:paraId="4940EB51" w14:textId="77777777" w:rsidTr="003F7A5A">
        <w:tc>
          <w:tcPr>
            <w:tcW w:w="6858" w:type="dxa"/>
          </w:tcPr>
          <w:p w14:paraId="1CC2021D" w14:textId="32D5025A" w:rsidR="00344341" w:rsidRPr="00EC1232" w:rsidRDefault="00EC1232" w:rsidP="003F7A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Identify</w:t>
            </w:r>
            <w:r w:rsidR="006314F8">
              <w:rPr>
                <w:rFonts w:ascii="Times" w:hAnsi="Times"/>
              </w:rPr>
              <w:t xml:space="preserve"> and define</w:t>
            </w:r>
            <w:r>
              <w:rPr>
                <w:rFonts w:ascii="Times" w:hAnsi="Times"/>
              </w:rPr>
              <w:t xml:space="preserve"> at least </w:t>
            </w:r>
            <w:r w:rsidR="002D114D">
              <w:rPr>
                <w:rFonts w:ascii="Times" w:hAnsi="Times"/>
              </w:rPr>
              <w:t>4</w:t>
            </w:r>
            <w:r w:rsidR="00801CA8">
              <w:rPr>
                <w:rFonts w:ascii="Times" w:hAnsi="Times"/>
              </w:rPr>
              <w:t xml:space="preserve"> major </w:t>
            </w:r>
            <w:r w:rsidR="00F5170C">
              <w:rPr>
                <w:rFonts w:ascii="Times" w:hAnsi="Times"/>
              </w:rPr>
              <w:t>leaders</w:t>
            </w:r>
            <w:r w:rsidR="002D20AD">
              <w:rPr>
                <w:rFonts w:ascii="Times" w:hAnsi="Times"/>
              </w:rPr>
              <w:t xml:space="preserve"> of your region, 2 instances of conflict between your region and its imperial aggressor</w:t>
            </w:r>
            <w:r w:rsidR="008F203D">
              <w:rPr>
                <w:rFonts w:ascii="Times" w:hAnsi="Times"/>
              </w:rPr>
              <w:t>,</w:t>
            </w:r>
            <w:r w:rsidR="00D47255">
              <w:rPr>
                <w:rFonts w:ascii="Times" w:hAnsi="Times"/>
              </w:rPr>
              <w:t xml:space="preserve"> </w:t>
            </w:r>
            <w:r w:rsidR="006314F8">
              <w:rPr>
                <w:rFonts w:ascii="Times" w:hAnsi="Times"/>
                <w:b/>
                <w:u w:val="single"/>
              </w:rPr>
              <w:t>AND</w:t>
            </w:r>
            <w:r w:rsidR="008F203D">
              <w:rPr>
                <w:rFonts w:ascii="Times" w:hAnsi="Times"/>
              </w:rPr>
              <w:t xml:space="preserve"> at least 5</w:t>
            </w:r>
            <w:r w:rsidR="006314F8">
              <w:rPr>
                <w:rFonts w:ascii="Times" w:hAnsi="Times"/>
              </w:rPr>
              <w:t xml:space="preserve"> key terms</w:t>
            </w:r>
            <w:r w:rsidR="002D20AD">
              <w:rPr>
                <w:rFonts w:ascii="Times" w:hAnsi="Times"/>
              </w:rPr>
              <w:t xml:space="preserve"> related to imperialism within your region</w:t>
            </w:r>
            <w:r>
              <w:rPr>
                <w:rFonts w:ascii="Times" w:hAnsi="Times"/>
              </w:rPr>
              <w:t>.  Draw a visual representation of each!</w:t>
            </w:r>
          </w:p>
          <w:p w14:paraId="59D7DCDD" w14:textId="77777777" w:rsidR="00344341" w:rsidRPr="00EC1232" w:rsidRDefault="00344341" w:rsidP="003F7A5A">
            <w:pPr>
              <w:rPr>
                <w:rFonts w:ascii="Times" w:hAnsi="Times"/>
              </w:rPr>
            </w:pPr>
          </w:p>
        </w:tc>
      </w:tr>
      <w:tr w:rsidR="00344341" w:rsidRPr="00EC1232" w14:paraId="38EB5E33" w14:textId="77777777" w:rsidTr="003F7A5A">
        <w:tc>
          <w:tcPr>
            <w:tcW w:w="6858" w:type="dxa"/>
          </w:tcPr>
          <w:p w14:paraId="1A683040" w14:textId="79ED0212" w:rsidR="00344341" w:rsidRPr="00EC1232" w:rsidRDefault="002D20AD" w:rsidP="003F7A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Create and a</w:t>
            </w:r>
            <w:r w:rsidR="00EC1232">
              <w:rPr>
                <w:rFonts w:ascii="Times" w:hAnsi="Times"/>
              </w:rPr>
              <w:t xml:space="preserve">nswer 2 </w:t>
            </w:r>
            <w:r>
              <w:rPr>
                <w:rFonts w:ascii="Times" w:hAnsi="Times"/>
              </w:rPr>
              <w:t xml:space="preserve">high level </w:t>
            </w:r>
            <w:r w:rsidR="00EC1232">
              <w:rPr>
                <w:rFonts w:ascii="Times" w:hAnsi="Times"/>
              </w:rPr>
              <w:t>questions</w:t>
            </w:r>
            <w:r>
              <w:rPr>
                <w:rFonts w:ascii="Times" w:hAnsi="Times"/>
              </w:rPr>
              <w:t xml:space="preserve"> that deal with imperialism and your region</w:t>
            </w:r>
          </w:p>
          <w:p w14:paraId="2A0FBDA6" w14:textId="77777777" w:rsidR="00344341" w:rsidRPr="00EC1232" w:rsidRDefault="00344341" w:rsidP="003F7A5A">
            <w:pPr>
              <w:rPr>
                <w:rFonts w:ascii="Times" w:hAnsi="Times"/>
              </w:rPr>
            </w:pPr>
          </w:p>
        </w:tc>
      </w:tr>
      <w:tr w:rsidR="00344341" w:rsidRPr="00EC1232" w14:paraId="070C9C8E" w14:textId="77777777" w:rsidTr="003F7A5A">
        <w:tc>
          <w:tcPr>
            <w:tcW w:w="6858" w:type="dxa"/>
          </w:tcPr>
          <w:p w14:paraId="124B6925" w14:textId="30C817F4" w:rsidR="00344341" w:rsidRPr="00EC1232" w:rsidRDefault="00344341" w:rsidP="003F7A5A">
            <w:pPr>
              <w:rPr>
                <w:rFonts w:ascii="Times" w:hAnsi="Times"/>
              </w:rPr>
            </w:pPr>
            <w:r w:rsidRPr="00EC1232">
              <w:rPr>
                <w:rFonts w:ascii="Times" w:hAnsi="Times"/>
              </w:rPr>
              <w:t xml:space="preserve">Be creative.  Communicate your understanding or interpretation of the reading. Create in a way that your audience will understand something about the </w:t>
            </w:r>
            <w:r w:rsidR="00EC1232">
              <w:rPr>
                <w:rFonts w:ascii="Times" w:hAnsi="Times"/>
              </w:rPr>
              <w:t>reading.</w:t>
            </w:r>
            <w:r w:rsidRPr="00EC1232">
              <w:rPr>
                <w:rFonts w:ascii="Times" w:hAnsi="Times"/>
              </w:rPr>
              <w:t xml:space="preserve">  </w:t>
            </w:r>
            <w:bookmarkStart w:id="0" w:name="_GoBack"/>
            <w:bookmarkEnd w:id="0"/>
          </w:p>
          <w:p w14:paraId="720D65F0" w14:textId="77777777" w:rsidR="00344341" w:rsidRPr="00EC1232" w:rsidRDefault="00344341" w:rsidP="003F7A5A">
            <w:pPr>
              <w:rPr>
                <w:rFonts w:ascii="Times" w:hAnsi="Times"/>
              </w:rPr>
            </w:pPr>
            <w:r w:rsidRPr="00EC1232">
              <w:rPr>
                <w:rFonts w:ascii="Times" w:hAnsi="Times"/>
              </w:rPr>
              <w:t xml:space="preserve"> </w:t>
            </w:r>
          </w:p>
        </w:tc>
      </w:tr>
    </w:tbl>
    <w:p w14:paraId="09DEAA83" w14:textId="77777777" w:rsidR="00344341" w:rsidRPr="00EC1232" w:rsidRDefault="00344341" w:rsidP="00344341">
      <w:pPr>
        <w:jc w:val="center"/>
        <w:rPr>
          <w:rFonts w:ascii="Times" w:hAnsi="Times"/>
          <w:i/>
        </w:rPr>
      </w:pPr>
    </w:p>
    <w:p w14:paraId="3E401C89" w14:textId="77777777" w:rsidR="00344341" w:rsidRPr="00EC1232" w:rsidRDefault="00344341" w:rsidP="00344341">
      <w:pPr>
        <w:rPr>
          <w:rFonts w:ascii="Times" w:hAnsi="Times"/>
          <w:i/>
        </w:rPr>
      </w:pPr>
      <w:r w:rsidRPr="00EC1232">
        <w:rPr>
          <w:rFonts w:ascii="Times" w:hAnsi="Times"/>
          <w:i/>
        </w:rPr>
        <w:t xml:space="preserve">                Fill the page up.  Make it rich with quotes, images, color, etc.</w:t>
      </w:r>
    </w:p>
    <w:p w14:paraId="3C938F68" w14:textId="77777777" w:rsidR="00344341" w:rsidRPr="00EC1232" w:rsidRDefault="00344341" w:rsidP="00344341">
      <w:pPr>
        <w:rPr>
          <w:rFonts w:ascii="Times" w:hAnsi="Times"/>
        </w:rPr>
      </w:pPr>
    </w:p>
    <w:p w14:paraId="03F1683E" w14:textId="77777777" w:rsidR="00344341" w:rsidRPr="00EC1232" w:rsidRDefault="00344341" w:rsidP="00344341">
      <w:pPr>
        <w:rPr>
          <w:rFonts w:ascii="Times" w:hAnsi="Times"/>
          <w:b/>
        </w:rPr>
      </w:pPr>
      <w:r w:rsidRPr="00EC1232">
        <w:rPr>
          <w:rFonts w:ascii="Times" w:hAnsi="Times"/>
          <w:b/>
        </w:rPr>
        <w:t xml:space="preserve">          Do not…</w:t>
      </w:r>
    </w:p>
    <w:p w14:paraId="5F38D5BC" w14:textId="77777777" w:rsidR="00344341" w:rsidRPr="00EC1232" w:rsidRDefault="00344341" w:rsidP="00344341">
      <w:pPr>
        <w:rPr>
          <w:rFonts w:ascii="Times" w:hAnsi="Times"/>
        </w:rPr>
      </w:pPr>
      <w:r w:rsidRPr="00EC1232">
        <w:rPr>
          <w:rFonts w:ascii="Times" w:hAnsi="Times"/>
        </w:rPr>
        <w:t xml:space="preserve">                    Summarize</w:t>
      </w:r>
    </w:p>
    <w:p w14:paraId="226C6484" w14:textId="77777777" w:rsidR="00344341" w:rsidRPr="00EC1232" w:rsidRDefault="00344341" w:rsidP="00344341">
      <w:pPr>
        <w:rPr>
          <w:rFonts w:ascii="Times" w:hAnsi="Times"/>
        </w:rPr>
      </w:pPr>
      <w:r w:rsidRPr="00EC1232">
        <w:rPr>
          <w:rFonts w:ascii="Times" w:hAnsi="Times"/>
        </w:rPr>
        <w:t xml:space="preserve">                    Think half page will do </w:t>
      </w:r>
    </w:p>
    <w:p w14:paraId="3358DFEA" w14:textId="77777777" w:rsidR="00D33A43" w:rsidRDefault="00D33A43"/>
    <w:sectPr w:rsidR="00D33A43" w:rsidSect="003E7F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54CF"/>
    <w:multiLevelType w:val="hybridMultilevel"/>
    <w:tmpl w:val="A510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1A5"/>
    <w:multiLevelType w:val="hybridMultilevel"/>
    <w:tmpl w:val="9324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0C5C"/>
    <w:multiLevelType w:val="hybridMultilevel"/>
    <w:tmpl w:val="9FBC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41"/>
    <w:rsid w:val="00100E39"/>
    <w:rsid w:val="002D114D"/>
    <w:rsid w:val="002D20AD"/>
    <w:rsid w:val="00344341"/>
    <w:rsid w:val="003A01F3"/>
    <w:rsid w:val="003E7FF9"/>
    <w:rsid w:val="004A6BA4"/>
    <w:rsid w:val="004C74FA"/>
    <w:rsid w:val="006314F8"/>
    <w:rsid w:val="00801CA8"/>
    <w:rsid w:val="008F203D"/>
    <w:rsid w:val="00B01489"/>
    <w:rsid w:val="00B46911"/>
    <w:rsid w:val="00C04E8C"/>
    <w:rsid w:val="00D33A43"/>
    <w:rsid w:val="00D47255"/>
    <w:rsid w:val="00EC1232"/>
    <w:rsid w:val="00F5170C"/>
    <w:rsid w:val="00FC7191"/>
    <w:rsid w:val="00FC789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F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CA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B2AF393C6348BD8B7831D740BAFB" ma:contentTypeVersion="0" ma:contentTypeDescription="Create a new document." ma:contentTypeScope="" ma:versionID="a3059d00fbb71b8e8d624abdd0ff97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450C99-F2E7-47B1-AD27-18ED4020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9C6FE5-AD94-49EE-A3AC-1FB6484E7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BBD5C-6CD7-4C29-8989-FE9A1EB55F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caryns</dc:creator>
  <cp:keywords/>
  <dc:description/>
  <cp:lastModifiedBy>Tyler Evans</cp:lastModifiedBy>
  <cp:revision>2</cp:revision>
  <cp:lastPrinted>2017-11-14T15:13:00Z</cp:lastPrinted>
  <dcterms:created xsi:type="dcterms:W3CDTF">2018-03-06T15:44:00Z</dcterms:created>
  <dcterms:modified xsi:type="dcterms:W3CDTF">2018-03-06T15:44:00Z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0x010100F80FB2AF393C6348BD8B7831D740BAFB</vt:lpwstr>
  </property>
</Properties>
</file>